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AEFAAC">
      <w:pPr>
        <w:jc w:val="center"/>
        <w:rPr>
          <w:rFonts w:hint="eastAsia" w:eastAsiaTheme="minorEastAsia"/>
          <w:sz w:val="24"/>
          <w:szCs w:val="24"/>
          <w:lang w:eastAsia="zh-CN"/>
        </w:rPr>
      </w:pPr>
      <w:r>
        <w:rPr>
          <w:rFonts w:hint="eastAsia" w:eastAsia="Malgun Gothic"/>
          <w:sz w:val="36"/>
          <w:szCs w:val="36"/>
          <w:lang w:val="en-US" w:eastAsia="ko-KR"/>
        </w:rPr>
        <w:t>액정타블렛 밝기 조절</w:t>
      </w:r>
      <w:r>
        <w:rPr>
          <w:rFonts w:hint="eastAsia" w:eastAsia="Malgun Gothic"/>
          <w:sz w:val="32"/>
          <w:szCs w:val="32"/>
          <w:lang w:val="en-US" w:eastAsia="ko-KR"/>
        </w:rPr>
        <w:t xml:space="preserve"> </w:t>
      </w:r>
    </w:p>
    <w:p w14:paraId="3FB781E3">
      <w:pPr>
        <w:rPr>
          <w:sz w:val="24"/>
          <w:szCs w:val="24"/>
        </w:rPr>
      </w:pPr>
    </w:p>
    <w:p w14:paraId="116CE62E">
      <w:pPr>
        <w:rPr>
          <w:rFonts w:hint="eastAsia" w:eastAsia="Malgun Gothic"/>
          <w:lang w:val="en-US" w:eastAsia="ko-KR"/>
        </w:rPr>
      </w:pPr>
      <w:r>
        <w:rPr>
          <w:rFonts w:hint="eastAsia" w:eastAsia="Malgun Gothic"/>
          <w:lang w:eastAsia="ko-KR"/>
        </w:rPr>
        <w:t>액정타블렛</w:t>
      </w:r>
      <w:r>
        <w:rPr>
          <w:rFonts w:hint="eastAsia" w:eastAsia="Malgun Gothic"/>
          <w:lang w:val="en-US" w:eastAsia="ko-KR"/>
        </w:rPr>
        <w:t xml:space="preserve"> 옆부분은 혹은 웃부분 보시면 +버튼과 -버튼이 있습니다 </w:t>
      </w:r>
    </w:p>
    <w:p w14:paraId="16E0D063">
      <w:pPr>
        <w:rPr>
          <w:rFonts w:hint="eastAsia" w:eastAsia="Malgun Gothic"/>
          <w:lang w:val="en-US" w:eastAsia="ko-KR"/>
        </w:rPr>
      </w:pPr>
      <w:r>
        <w:rPr>
          <w:rFonts w:hint="eastAsia" w:eastAsia="Malgun Gothic"/>
          <w:lang w:val="en-US" w:eastAsia="ko-KR"/>
        </w:rPr>
        <w:t>그부분은 조절 가능 합니다</w:t>
      </w:r>
    </w:p>
    <w:p w14:paraId="047B13B4">
      <w:r>
        <w:drawing>
          <wp:inline distT="0" distB="0" distL="114300" distR="114300">
            <wp:extent cx="5273040" cy="2853055"/>
            <wp:effectExtent l="0" t="0" r="5715" b="762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2853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CFFB70">
      <w:pPr>
        <w:rPr>
          <w:rFonts w:hint="default"/>
          <w:lang w:val="en-US" w:eastAsia="ko-KR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8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CE31AB"/>
    <w:rsid w:val="404D3688"/>
    <w:rsid w:val="47446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47</Words>
  <Characters>50</Characters>
  <Lines>0</Lines>
  <Paragraphs>0</Paragraphs>
  <TotalTime>17</TotalTime>
  <ScaleCrop>false</ScaleCrop>
  <LinksUpToDate>false</LinksUpToDate>
  <CharactersWithSpaces>50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2026-04-14T09:56:00Z</dcterms:created>
  <dc:creator>admin</dc:creator>
  <cp:lastModifiedBy>Hollyhock</cp:lastModifiedBy>
  <dcterms:modified xsi:type="dcterms:W3CDTF">2026-04-17T01:42:59Z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eyJoZGlkIjoiZDNmZmZhZWZiNTcxYzRkODdlZTQzYzRhMWE1MjM1ZDYiLCJ1c2VySWQiOiIyMjkzODM2MTQifQ==</vt:lpwstr>
  </property>
  <property fmtid="{D5CDD505-2E9C-101B-9397-08002B2CF9AE}" pid="4" name="ICV">
    <vt:lpwstr>1A45F82CE8F4487B9B858434A104AC1B_12</vt:lpwstr>
  </property>
</Properties>
</file>