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94BD">
      <w:pPr>
        <w:jc w:val="center"/>
        <w:rPr>
          <w:rFonts w:hint="default" w:eastAsia="Malgun Gothic"/>
          <w:b/>
          <w:sz w:val="36"/>
          <w:szCs w:val="36"/>
          <w:lang w:val="en-US" w:eastAsia="ko-KR"/>
        </w:rPr>
      </w:pPr>
      <w:r>
        <w:rPr>
          <w:rFonts w:hint="eastAsia"/>
          <w:b/>
          <w:sz w:val="36"/>
          <w:szCs w:val="36"/>
        </w:rPr>
        <w:t>ACK05</w:t>
      </w:r>
      <w:r>
        <w:rPr>
          <w:rFonts w:hint="eastAsia" w:eastAsia="Malgun Gothic"/>
          <w:b/>
          <w:sz w:val="36"/>
          <w:szCs w:val="36"/>
          <w:lang w:eastAsia="ko-KR"/>
        </w:rPr>
        <w:t>단축키</w:t>
      </w:r>
      <w:r>
        <w:rPr>
          <w:rFonts w:hint="eastAsia" w:eastAsia="Malgun Gothic"/>
          <w:b/>
          <w:sz w:val="36"/>
          <w:szCs w:val="36"/>
          <w:lang w:val="en-US" w:eastAsia="ko-KR"/>
        </w:rPr>
        <w:t xml:space="preserve"> 그룹 전환</w:t>
      </w:r>
    </w:p>
    <w:p w14:paraId="39CB684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ACK05 드라이버에서 8개의 버튼 중  하나를 "버튼 그룹 전환기"로 설정해야 합니다.</w:t>
      </w:r>
    </w:p>
    <w:p w14:paraId="27EB95B4">
      <w:pPr>
        <w:rPr>
          <w:sz w:val="28"/>
          <w:szCs w:val="28"/>
        </w:rPr>
      </w:pPr>
      <w:r>
        <w:drawing>
          <wp:inline distT="0" distB="0" distL="114300" distR="114300">
            <wp:extent cx="5273675" cy="3171190"/>
            <wp:effectExtent l="0" t="0" r="508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54F2D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다음으로, 각 기능 그룹의 단축키 설정에서 "키 그룹 전환" 기능을 동일한 키에 지정해야 합니다. 이렇게 하면 해당 키를 누를 때마다 다음 기능 그룹으로 전환됩니다.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73"/>
    <w:rsid w:val="00426773"/>
    <w:rsid w:val="00AF027C"/>
    <w:rsid w:val="00FA746D"/>
    <w:rsid w:val="0355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106</Characters>
  <Lines>1</Lines>
  <Paragraphs>1</Paragraphs>
  <TotalTime>0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2026-04-15T06:35:00Z</dcterms:created>
  <dc:creator>Microsoft 帐户</dc:creator>
  <cp:lastModifiedBy>Hollyhock</cp:lastModifiedBy>
  <dcterms:modified xsi:type="dcterms:W3CDTF">2026-04-16T08:36:20Z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eyJoZGlkIjoiZDNmZmZhZWZiNTcxYzRkODdlZTQzYzRhMWE1MjM1ZDYiLCJ1c2VySWQiOiIyMjkzODM2MTQifQ==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45EEFA9BC1B74659A6F5360C8AFCCEA8_12</vt:lpwstr>
  </property>
</Properties>
</file>